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23" w:rsidRDefault="00702F23"/>
    <w:p w:rsidR="001D2DA3" w:rsidRDefault="00DB06F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686.2pt;margin-top:168.6pt;width:.05pt;height:33.9pt;z-index:251656188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left:0;text-align:left;margin-left:675.75pt;margin-top:117.75pt;width:0;height:45.3pt;z-index:251705344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637.05pt;margin-top:196.35pt;width:28.2pt;height:62.4pt;z-index:251716608;mso-width-relative:margin;mso-height-relative:margin">
            <v:textbox style="layout-flow:vertical-ideographic;mso-next-textbox:#_x0000_s1065">
              <w:txbxContent>
                <w:p w:rsidR="00375FB0" w:rsidRPr="00375FB0" w:rsidRDefault="002B4FBB" w:rsidP="002B4FBB">
                  <w:pPr>
                    <w:jc w:val="center"/>
                    <w:rPr>
                      <w:rFonts w:ascii="新宋体" w:eastAsia="新宋体" w:hAnsi="新宋体"/>
                      <w:b/>
                    </w:rPr>
                  </w:pPr>
                  <w:r w:rsidRPr="002B4FBB">
                    <w:rPr>
                      <w:rFonts w:ascii="新宋体" w:eastAsia="新宋体" w:hAnsi="新宋体" w:hint="eastAsia"/>
                      <w:b/>
                    </w:rPr>
                    <w:t>会员部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669.3pt;margin-top:196.35pt;width:28.2pt;height:62.4pt;z-index:251717632;mso-width-relative:margin;mso-height-relative:margin">
            <v:textbox style="layout-flow:vertical-ideographic;mso-next-textbox:#_x0000_s1066">
              <w:txbxContent>
                <w:p w:rsidR="00375FB0" w:rsidRPr="00375FB0" w:rsidRDefault="002B4FBB" w:rsidP="002B4FBB">
                  <w:pPr>
                    <w:jc w:val="center"/>
                    <w:rPr>
                      <w:rFonts w:ascii="新宋体" w:eastAsia="新宋体" w:hAnsi="新宋体"/>
                      <w:b/>
                    </w:rPr>
                  </w:pPr>
                  <w:r>
                    <w:rPr>
                      <w:rFonts w:ascii="新宋体" w:eastAsia="新宋体" w:hAnsi="新宋体" w:hint="eastAsia"/>
                      <w:b/>
                    </w:rPr>
                    <w:t>信息</w:t>
                  </w:r>
                  <w:r w:rsidRPr="002B4FBB">
                    <w:rPr>
                      <w:rFonts w:ascii="新宋体" w:eastAsia="新宋体" w:hAnsi="新宋体" w:hint="eastAsia"/>
                      <w:b/>
                    </w:rPr>
                    <w:t>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701.3pt;margin-top:196.35pt;width:28.2pt;height:62.4pt;z-index:251718656;mso-width-relative:margin;mso-height-relative:margin">
            <v:textbox style="layout-flow:vertical-ideographic;mso-next-textbox:#_x0000_s1067">
              <w:txbxContent>
                <w:p w:rsidR="00375FB0" w:rsidRPr="00375FB0" w:rsidRDefault="001D2DA3" w:rsidP="002B4FBB">
                  <w:pPr>
                    <w:jc w:val="center"/>
                    <w:rPr>
                      <w:rFonts w:ascii="新宋体" w:eastAsia="新宋体" w:hAnsi="新宋体"/>
                      <w:b/>
                    </w:rPr>
                  </w:pPr>
                  <w:r>
                    <w:rPr>
                      <w:rFonts w:ascii="新宋体" w:eastAsia="新宋体" w:hAnsi="新宋体" w:hint="eastAsia"/>
                      <w:b/>
                    </w:rPr>
                    <w:t>技术</w:t>
                  </w:r>
                  <w:r w:rsidR="002B4FBB" w:rsidRPr="002B4FBB">
                    <w:rPr>
                      <w:rFonts w:ascii="新宋体" w:eastAsia="新宋体" w:hAnsi="新宋体" w:hint="eastAsia"/>
                      <w:b/>
                    </w:rPr>
                    <w:t>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32" style="position:absolute;left:0;text-align:left;margin-left:346.55pt;margin-top:33.55pt;width:0;height:85.1pt;z-index:251676672" o:connectortype="straight" o:regroupid="1">
            <v:stroke endarrow="block"/>
          </v:shape>
        </w:pict>
      </w:r>
      <w:r>
        <w:rPr>
          <w:noProof/>
        </w:rPr>
        <w:pict>
          <v:shape id="_x0000_s1027" type="#_x0000_t202" style="position:absolute;left:0;text-align:left;margin-left:211.3pt;margin-top:52.9pt;width:278.3pt;height:39.15pt;z-index:251683840;mso-width-relative:margin;mso-height-relative:margin">
            <v:textbox style="mso-next-textbox:#_x0000_s1027;mso-fit-shape-to-text:t">
              <w:txbxContent>
                <w:p w:rsidR="0016290F" w:rsidRPr="0016290F" w:rsidRDefault="0016290F" w:rsidP="0016290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6290F">
                    <w:rPr>
                      <w:rFonts w:hint="eastAsia"/>
                      <w:b/>
                      <w:sz w:val="28"/>
                      <w:szCs w:val="28"/>
                    </w:rPr>
                    <w:t>第五届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理事会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09.8pt;margin-top:-6.35pt;width:278.3pt;height:39.15pt;z-index:251660288;mso-width-percent:400;mso-height-percent:200;mso-width-percent:400;mso-height-percent:200;mso-width-relative:margin;mso-height-relative:margin">
            <v:textbox style="mso-next-textbox:#_x0000_s1026;mso-fit-shape-to-text:t">
              <w:txbxContent>
                <w:p w:rsidR="0016290F" w:rsidRPr="0016290F" w:rsidRDefault="0016290F" w:rsidP="0016290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6290F">
                    <w:rPr>
                      <w:rFonts w:hint="eastAsia"/>
                      <w:b/>
                      <w:sz w:val="28"/>
                      <w:szCs w:val="28"/>
                    </w:rPr>
                    <w:t>第五届会员大会</w:t>
                  </w:r>
                </w:p>
              </w:txbxContent>
            </v:textbox>
          </v:shape>
        </w:pict>
      </w:r>
      <w:r w:rsidR="002B4FBB">
        <w:rPr>
          <w:rFonts w:hint="eastAsia"/>
        </w:rPr>
        <w:t xml:space="preserve"> </w:t>
      </w:r>
    </w:p>
    <w:p w:rsidR="001D2DA3" w:rsidRPr="001D2DA3" w:rsidRDefault="001D2DA3" w:rsidP="001D2DA3"/>
    <w:p w:rsidR="001D2DA3" w:rsidRPr="001D2DA3" w:rsidRDefault="001D2DA3" w:rsidP="001D2DA3"/>
    <w:p w:rsidR="001D2DA3" w:rsidRPr="001D2DA3" w:rsidRDefault="001D2DA3" w:rsidP="001D2DA3"/>
    <w:p w:rsidR="001D2DA3" w:rsidRPr="001D2DA3" w:rsidRDefault="001D2DA3" w:rsidP="001D2DA3"/>
    <w:p w:rsidR="001D2DA3" w:rsidRPr="001D2DA3" w:rsidRDefault="001D2DA3" w:rsidP="001D2DA3"/>
    <w:p w:rsidR="001D2DA3" w:rsidRPr="001D2DA3" w:rsidRDefault="001D2DA3" w:rsidP="001D2DA3"/>
    <w:p w:rsidR="001D2DA3" w:rsidRPr="001D2DA3" w:rsidRDefault="00DB06F1" w:rsidP="001D2DA3">
      <w:r>
        <w:rPr>
          <w:noProof/>
        </w:rPr>
        <w:pict>
          <v:shape id="_x0000_s1030" type="#_x0000_t32" style="position:absolute;left:0;text-align:left;margin-left:13.7pt;margin-top:7.95pt;width:662.05pt;height:0;z-index:251672576" o:connectortype="straight" o:regroupid="1"/>
        </w:pict>
      </w:r>
      <w:r>
        <w:rPr>
          <w:noProof/>
        </w:rPr>
        <w:pict>
          <v:shape id="_x0000_s1082" type="#_x0000_t32" style="position:absolute;left:0;text-align:left;margin-left:13.7pt;margin-top:9pt;width:0;height:84pt;z-index:25174220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88.5pt;margin-top:8.55pt;width:0;height:84pt;z-index:251673600" o:connectortype="straight" o:regroupid="1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163.5pt;margin-top:8.1pt;width:0;height:83.25pt;z-index:251659263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left:0;text-align:left;margin-left:346.5pt;margin-top:7.95pt;width:.05pt;height:91.5pt;z-index:25165413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583.35pt;margin-top:9.05pt;width:0;height:105pt;z-index:251735040" o:connectortype="straight" o:regroupid="4">
            <v:stroke endarrow="block"/>
          </v:shape>
        </w:pict>
      </w:r>
      <w:r>
        <w:rPr>
          <w:noProof/>
        </w:rPr>
        <w:pict>
          <v:shape id="_x0000_s1043" type="#_x0000_t202" style="position:absolute;left:0;text-align:left;margin-left:551.85pt;margin-top:34.1pt;width:62.35pt;height:28.35pt;z-index:251736064;mso-width-relative:margin;mso-height-relative:margin" o:regroupid="4">
            <v:textbox style="mso-next-textbox:#_x0000_s1043">
              <w:txbxContent>
                <w:p w:rsidR="008112F7" w:rsidRPr="006F31E4" w:rsidRDefault="008112F7" w:rsidP="0016290F">
                  <w:pPr>
                    <w:jc w:val="center"/>
                    <w:rPr>
                      <w:b/>
                      <w:szCs w:val="21"/>
                    </w:rPr>
                  </w:pPr>
                  <w:r w:rsidRPr="006F31E4">
                    <w:rPr>
                      <w:rFonts w:hint="eastAsia"/>
                      <w:b/>
                      <w:szCs w:val="21"/>
                    </w:rPr>
                    <w:t>秘书长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567.15pt;margin-top:85.85pt;width:31.75pt;height:48.3pt;z-index:251737088;mso-width-relative:margin;mso-height-relative:margin" o:regroupid="4">
            <v:textbox style="layout-flow:vertical-ideographic;mso-next-textbox:#_x0000_s1044">
              <w:txbxContent>
                <w:p w:rsidR="008112F7" w:rsidRPr="008112F7" w:rsidRDefault="008112F7" w:rsidP="001E0934">
                  <w:pPr>
                    <w:spacing w:line="400" w:lineRule="exact"/>
                    <w:jc w:val="center"/>
                    <w:rPr>
                      <w:rFonts w:ascii="微软雅黑" w:eastAsia="微软雅黑" w:hAnsi="微软雅黑"/>
                    </w:rPr>
                  </w:pPr>
                  <w:r w:rsidRPr="008112F7">
                    <w:rPr>
                      <w:rFonts w:ascii="微软雅黑" w:eastAsia="微软雅黑" w:hAnsi="微软雅黑" w:hint="eastAsia"/>
                    </w:rPr>
                    <w:t>杨伟玮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32" style="position:absolute;left:0;text-align:left;margin-left:517.2pt;margin-top:8.3pt;width:0;height:105pt;z-index:251739136" o:connectortype="straight" o:regroupid="5">
            <v:stroke endarrow="block"/>
          </v:shape>
        </w:pict>
      </w:r>
    </w:p>
    <w:p w:rsidR="001D2DA3" w:rsidRPr="001D2DA3" w:rsidRDefault="00DB06F1" w:rsidP="001D2DA3">
      <w:r>
        <w:rPr>
          <w:noProof/>
        </w:rPr>
        <w:pict>
          <v:shape id="_x0000_s1033" type="#_x0000_t202" style="position:absolute;left:0;text-align:left;margin-left:54.75pt;margin-top:14.85pt;width:62.35pt;height:28.35pt;z-index:251675648;mso-width-relative:margin;mso-height-relative:margin" o:regroupid="1">
            <v:textbox style="mso-next-textbox:#_x0000_s1033">
              <w:txbxContent>
                <w:p w:rsidR="0016290F" w:rsidRPr="006F31E4" w:rsidRDefault="0016290F" w:rsidP="006F31E4">
                  <w:pPr>
                    <w:jc w:val="center"/>
                    <w:rPr>
                      <w:b/>
                      <w:szCs w:val="21"/>
                    </w:rPr>
                  </w:pPr>
                  <w:r w:rsidRPr="006F31E4">
                    <w:rPr>
                      <w:rFonts w:hint="eastAsia"/>
                      <w:b/>
                      <w:szCs w:val="21"/>
                    </w:rPr>
                    <w:t>理事长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20.75pt;margin-top:14.4pt;width:85.05pt;height:28.35pt;z-index:251679744;mso-width-relative:margin;mso-height-relative:margin">
            <v:textbox style="mso-next-textbox:#_x0000_s1038">
              <w:txbxContent>
                <w:p w:rsidR="00493A17" w:rsidRPr="006F31E4" w:rsidRDefault="00493A17" w:rsidP="0016290F">
                  <w:pPr>
                    <w:jc w:val="center"/>
                    <w:rPr>
                      <w:b/>
                      <w:szCs w:val="21"/>
                    </w:rPr>
                  </w:pPr>
                  <w:r w:rsidRPr="006F31E4">
                    <w:rPr>
                      <w:rFonts w:hint="eastAsia"/>
                      <w:b/>
                      <w:szCs w:val="21"/>
                    </w:rPr>
                    <w:t>驻会副理事长</w:t>
                  </w:r>
                </w:p>
              </w:txbxContent>
            </v:textbox>
          </v:shape>
        </w:pict>
      </w:r>
    </w:p>
    <w:p w:rsidR="001D2DA3" w:rsidRPr="001D2DA3" w:rsidRDefault="00DB06F1" w:rsidP="001D2DA3">
      <w:r>
        <w:rPr>
          <w:noProof/>
        </w:rPr>
        <w:pict>
          <v:shape id="_x0000_s1083" type="#_x0000_t202" style="position:absolute;left:0;text-align:left;margin-left:-26.25pt;margin-top:-.3pt;width:78.3pt;height:28.35pt;z-index:251743232;mso-width-relative:margin;mso-height-relative:margin">
            <v:textbox style="mso-next-textbox:#_x0000_s1083">
              <w:txbxContent>
                <w:p w:rsidR="00CD3316" w:rsidRPr="00CD3316" w:rsidRDefault="00CD3316" w:rsidP="00CD3316">
                  <w:pPr>
                    <w:jc w:val="center"/>
                    <w:rPr>
                      <w:b/>
                      <w:w w:val="90"/>
                      <w:szCs w:val="21"/>
                    </w:rPr>
                  </w:pPr>
                  <w:r w:rsidRPr="00CD3316">
                    <w:rPr>
                      <w:rFonts w:hint="eastAsia"/>
                      <w:b/>
                      <w:w w:val="90"/>
                      <w:szCs w:val="21"/>
                    </w:rPr>
                    <w:t>名誉理事长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91pt;margin-top:-.3pt;width:113.4pt;height:28.35pt;z-index:251703296;mso-width-relative:margin;mso-height-relative:margin" o:regroupid="1">
            <v:textbox style="mso-next-textbox:#_x0000_s1034">
              <w:txbxContent>
                <w:p w:rsidR="0016290F" w:rsidRPr="008112F7" w:rsidRDefault="0016290F" w:rsidP="0016290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F31E4">
                    <w:rPr>
                      <w:rFonts w:hint="eastAsia"/>
                      <w:b/>
                      <w:szCs w:val="21"/>
                    </w:rPr>
                    <w:t>副理事长</w:t>
                  </w:r>
                  <w:r w:rsidR="00D31F0F">
                    <w:rPr>
                      <w:rFonts w:hint="eastAsia"/>
                      <w:b/>
                      <w:sz w:val="18"/>
                      <w:szCs w:val="18"/>
                    </w:rPr>
                    <w:t>（以姓</w:t>
                  </w:r>
                  <w:r w:rsidR="008112F7" w:rsidRPr="008112F7">
                    <w:rPr>
                      <w:rFonts w:hint="eastAsia"/>
                      <w:b/>
                      <w:sz w:val="18"/>
                      <w:szCs w:val="18"/>
                    </w:rPr>
                    <w:t>氏笔画）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484.2pt;margin-top:2.9pt;width:62.35pt;height:28.35pt;z-index:251740160;mso-width-relative:margin;mso-height-relative:margin" o:regroupid="5">
            <v:textbox style="mso-next-textbox:#_x0000_s1076">
              <w:txbxContent>
                <w:p w:rsidR="001E0934" w:rsidRPr="006F31E4" w:rsidRDefault="001E0934" w:rsidP="006F31E4">
                  <w:pPr>
                    <w:jc w:val="center"/>
                    <w:rPr>
                      <w:b/>
                      <w:szCs w:val="21"/>
                    </w:rPr>
                  </w:pPr>
                  <w:r w:rsidRPr="006F31E4">
                    <w:rPr>
                      <w:rFonts w:hint="eastAsia"/>
                      <w:b/>
                      <w:szCs w:val="21"/>
                    </w:rPr>
                    <w:t>高级顾问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644.75pt;margin-top:1.5pt;width:70pt;height:28.35pt;z-index:251729920;mso-width-relative:margin;mso-height-relative:margin">
            <v:textbox style="mso-next-textbox:#_x0000_s1063">
              <w:txbxContent>
                <w:p w:rsidR="002B4FBB" w:rsidRPr="00225E82" w:rsidRDefault="002B4FBB" w:rsidP="0016290F">
                  <w:pPr>
                    <w:jc w:val="center"/>
                    <w:rPr>
                      <w:b/>
                      <w:szCs w:val="21"/>
                    </w:rPr>
                  </w:pPr>
                  <w:r w:rsidRPr="00225E82">
                    <w:rPr>
                      <w:rFonts w:hint="eastAsia"/>
                      <w:b/>
                      <w:szCs w:val="21"/>
                    </w:rPr>
                    <w:t>秘书处</w:t>
                  </w:r>
                </w:p>
              </w:txbxContent>
            </v:textbox>
          </v:shape>
        </w:pict>
      </w:r>
    </w:p>
    <w:p w:rsidR="001D2DA3" w:rsidRPr="001D2DA3" w:rsidRDefault="00DB06F1" w:rsidP="001D2DA3">
      <w:r>
        <w:rPr>
          <w:noProof/>
        </w:rPr>
        <w:pict>
          <v:shape id="_x0000_s1073" type="#_x0000_t32" style="position:absolute;left:0;text-align:left;margin-left:620.25pt;margin-top:8.55pt;width:47.75pt;height:.3pt;z-index:251719680" o:connectortype="straight"/>
        </w:pict>
      </w:r>
      <w:r>
        <w:rPr>
          <w:noProof/>
        </w:rPr>
        <w:pict>
          <v:shape id="_x0000_s1068" type="#_x0000_t32" style="position:absolute;left:0;text-align:left;margin-left:620.25pt;margin-top:8.85pt;width:0;height:99.9pt;z-index:251658238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left:0;text-align:left;margin-left:653.95pt;margin-top:13.8pt;width:.05pt;height:33.9pt;z-index:251655163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left:0;text-align:left;margin-left:712.45pt;margin-top:12.3pt;width:.05pt;height:33.9pt;z-index:251657213" o:connectortype="straight">
            <v:stroke endarrow="block"/>
          </v:shape>
        </w:pict>
      </w:r>
    </w:p>
    <w:p w:rsidR="001D2DA3" w:rsidRPr="001D2DA3" w:rsidRDefault="001D2DA3" w:rsidP="001D2DA3"/>
    <w:p w:rsidR="001D2DA3" w:rsidRPr="001D2DA3" w:rsidRDefault="00DB06F1" w:rsidP="001D2DA3">
      <w:r>
        <w:rPr>
          <w:noProof/>
        </w:rPr>
        <w:pict>
          <v:shape id="_x0000_s1084" type="#_x0000_t202" style="position:absolute;left:0;text-align:left;margin-left:-2.5pt;margin-top:8.25pt;width:31.2pt;height:48.2pt;z-index:251744256;mso-width-relative:margin;mso-height-relative:margin">
            <v:textbox style="mso-next-textbox:#_x0000_s1084">
              <w:txbxContent>
                <w:p w:rsidR="00CD3316" w:rsidRPr="008112F7" w:rsidRDefault="00CD3316" w:rsidP="008112F7">
                  <w:pPr>
                    <w:spacing w:line="400" w:lineRule="exact"/>
                    <w:jc w:val="center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张玉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73.05pt;margin-top:7.8pt;width:31.2pt;height:48.2pt;z-index:251682816;mso-width-relative:margin;mso-height-relative:margin">
            <v:textbox style="mso-next-textbox:#_x0000_s1042">
              <w:txbxContent>
                <w:p w:rsidR="00493A17" w:rsidRPr="008112F7" w:rsidRDefault="00493A17" w:rsidP="008112F7">
                  <w:pPr>
                    <w:spacing w:line="400" w:lineRule="exact"/>
                    <w:jc w:val="center"/>
                    <w:rPr>
                      <w:rFonts w:ascii="微软雅黑" w:eastAsia="微软雅黑" w:hAnsi="微软雅黑"/>
                    </w:rPr>
                  </w:pPr>
                  <w:r w:rsidRPr="008112F7">
                    <w:rPr>
                      <w:rFonts w:ascii="微软雅黑" w:eastAsia="微软雅黑" w:hAnsi="微软雅黑" w:hint="eastAsia"/>
                    </w:rPr>
                    <w:t>王</w:t>
                  </w:r>
                </w:p>
                <w:p w:rsidR="00493A17" w:rsidRPr="008112F7" w:rsidRDefault="00493A17" w:rsidP="008112F7">
                  <w:pPr>
                    <w:spacing w:line="400" w:lineRule="exact"/>
                    <w:jc w:val="center"/>
                    <w:rPr>
                      <w:rFonts w:ascii="微软雅黑" w:eastAsia="微软雅黑" w:hAnsi="微软雅黑"/>
                    </w:rPr>
                  </w:pPr>
                  <w:r w:rsidRPr="008112F7">
                    <w:rPr>
                      <w:rFonts w:ascii="微软雅黑" w:eastAsia="微软雅黑" w:hAnsi="微软雅黑" w:hint="eastAsia"/>
                    </w:rPr>
                    <w:t>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148.55pt;margin-top:7.35pt;width:31.2pt;height:48.2pt;z-index:251680768;mso-width-relative:margin;mso-height-relative:margin">
            <v:textbox style="layout-flow:vertical-ideographic;mso-next-textbox:#_x0000_s1040">
              <w:txbxContent>
                <w:p w:rsidR="00493A17" w:rsidRPr="00D42594" w:rsidRDefault="00493A17" w:rsidP="001E0934">
                  <w:pPr>
                    <w:spacing w:line="400" w:lineRule="exact"/>
                    <w:jc w:val="center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孙伟善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84.5pt;margin-top:9.3pt;width:311.8pt;height:45.35pt;z-index:251678720;mso-width-relative:margin;mso-height-relative:margin" o:regroupid="1">
            <v:textbox style="layout-flow:vertical-ideographic;mso-next-textbox:#_x0000_s1036">
              <w:txbxContent>
                <w:p w:rsidR="007F7187" w:rsidRPr="00493A17" w:rsidRDefault="00003F7F" w:rsidP="00493A17">
                  <w:pPr>
                    <w:spacing w:line="400" w:lineRule="exact"/>
                    <w:jc w:val="center"/>
                    <w:rPr>
                      <w:rFonts w:ascii="微软雅黑" w:eastAsia="微软雅黑" w:hAnsi="微软雅黑"/>
                    </w:rPr>
                  </w:pPr>
                  <w:r w:rsidRPr="00493A17">
                    <w:rPr>
                      <w:rFonts w:ascii="微软雅黑" w:eastAsia="微软雅黑" w:hAnsi="微软雅黑" w:hint="eastAsia"/>
                    </w:rPr>
                    <w:t>黄有方</w:t>
                  </w:r>
                </w:p>
                <w:p w:rsidR="007F7187" w:rsidRPr="00493A17" w:rsidRDefault="00003F7F" w:rsidP="00493A17">
                  <w:pPr>
                    <w:spacing w:line="400" w:lineRule="exact"/>
                    <w:jc w:val="center"/>
                    <w:rPr>
                      <w:rFonts w:ascii="微软雅黑" w:eastAsia="微软雅黑" w:hAnsi="微软雅黑"/>
                    </w:rPr>
                  </w:pPr>
                  <w:r w:rsidRPr="00493A17">
                    <w:rPr>
                      <w:rFonts w:ascii="微软雅黑" w:eastAsia="微软雅黑" w:hAnsi="微软雅黑" w:hint="eastAsia"/>
                    </w:rPr>
                    <w:t>郭庆东</w:t>
                  </w:r>
                </w:p>
                <w:p w:rsidR="007F7187" w:rsidRPr="00493A17" w:rsidRDefault="00003F7F" w:rsidP="00493A17">
                  <w:pPr>
                    <w:spacing w:line="400" w:lineRule="exact"/>
                    <w:jc w:val="center"/>
                    <w:rPr>
                      <w:rFonts w:ascii="微软雅黑" w:eastAsia="微软雅黑" w:hAnsi="微软雅黑"/>
                    </w:rPr>
                  </w:pPr>
                  <w:r w:rsidRPr="00493A17">
                    <w:rPr>
                      <w:rFonts w:ascii="微软雅黑" w:eastAsia="微软雅黑" w:hAnsi="微软雅黑" w:hint="eastAsia"/>
                    </w:rPr>
                    <w:t>袁  秀</w:t>
                  </w:r>
                </w:p>
                <w:p w:rsidR="007F7187" w:rsidRPr="00493A17" w:rsidRDefault="00003F7F" w:rsidP="00493A17">
                  <w:pPr>
                    <w:spacing w:line="400" w:lineRule="exact"/>
                    <w:jc w:val="center"/>
                    <w:rPr>
                      <w:rFonts w:ascii="微软雅黑" w:eastAsia="微软雅黑" w:hAnsi="微软雅黑"/>
                    </w:rPr>
                  </w:pPr>
                  <w:r w:rsidRPr="00493A17">
                    <w:rPr>
                      <w:rFonts w:ascii="微软雅黑" w:eastAsia="微软雅黑" w:hAnsi="微软雅黑" w:hint="eastAsia"/>
                    </w:rPr>
                    <w:t>海秉良</w:t>
                  </w:r>
                </w:p>
                <w:p w:rsidR="007F7187" w:rsidRPr="00493A17" w:rsidRDefault="00003F7F" w:rsidP="00493A17">
                  <w:pPr>
                    <w:spacing w:line="400" w:lineRule="exact"/>
                    <w:jc w:val="center"/>
                    <w:rPr>
                      <w:rFonts w:ascii="微软雅黑" w:eastAsia="微软雅黑" w:hAnsi="微软雅黑"/>
                    </w:rPr>
                  </w:pPr>
                  <w:r w:rsidRPr="00493A17">
                    <w:rPr>
                      <w:rFonts w:ascii="微软雅黑" w:eastAsia="微软雅黑" w:hAnsi="微软雅黑" w:hint="eastAsia"/>
                    </w:rPr>
                    <w:t>项效毅</w:t>
                  </w:r>
                </w:p>
                <w:p w:rsidR="007F7187" w:rsidRPr="00493A17" w:rsidRDefault="00003F7F" w:rsidP="00493A17">
                  <w:pPr>
                    <w:spacing w:line="400" w:lineRule="exact"/>
                    <w:jc w:val="center"/>
                    <w:rPr>
                      <w:rFonts w:ascii="微软雅黑" w:eastAsia="微软雅黑" w:hAnsi="微软雅黑"/>
                    </w:rPr>
                  </w:pPr>
                  <w:r w:rsidRPr="00493A17">
                    <w:rPr>
                      <w:rFonts w:ascii="微软雅黑" w:eastAsia="微软雅黑" w:hAnsi="微软雅黑" w:hint="eastAsia"/>
                    </w:rPr>
                    <w:t>赵旺雄</w:t>
                  </w:r>
                </w:p>
                <w:p w:rsidR="007F7187" w:rsidRPr="00493A17" w:rsidRDefault="00003F7F" w:rsidP="00493A17">
                  <w:pPr>
                    <w:spacing w:line="400" w:lineRule="exact"/>
                    <w:jc w:val="center"/>
                    <w:rPr>
                      <w:rFonts w:ascii="微软雅黑" w:eastAsia="微软雅黑" w:hAnsi="微软雅黑"/>
                    </w:rPr>
                  </w:pPr>
                  <w:r w:rsidRPr="00493A17">
                    <w:rPr>
                      <w:rFonts w:ascii="微软雅黑" w:eastAsia="微软雅黑" w:hAnsi="微软雅黑" w:hint="eastAsia"/>
                    </w:rPr>
                    <w:t>姜  勇</w:t>
                  </w:r>
                </w:p>
                <w:p w:rsidR="007F7187" w:rsidRPr="00493A17" w:rsidRDefault="00003F7F" w:rsidP="00493A17">
                  <w:pPr>
                    <w:spacing w:line="400" w:lineRule="exact"/>
                    <w:jc w:val="center"/>
                    <w:rPr>
                      <w:rFonts w:ascii="微软雅黑" w:eastAsia="微软雅黑" w:hAnsi="微软雅黑"/>
                    </w:rPr>
                  </w:pPr>
                  <w:r w:rsidRPr="00493A17">
                    <w:rPr>
                      <w:rFonts w:ascii="微软雅黑" w:eastAsia="微软雅黑" w:hAnsi="微软雅黑" w:hint="eastAsia"/>
                    </w:rPr>
                    <w:t>明崇伦</w:t>
                  </w:r>
                </w:p>
                <w:p w:rsidR="007F7187" w:rsidRPr="00493A17" w:rsidRDefault="00003F7F" w:rsidP="00493A17">
                  <w:pPr>
                    <w:spacing w:line="400" w:lineRule="exact"/>
                    <w:jc w:val="center"/>
                    <w:rPr>
                      <w:rFonts w:ascii="微软雅黑" w:eastAsia="微软雅黑" w:hAnsi="微软雅黑"/>
                    </w:rPr>
                  </w:pPr>
                  <w:r w:rsidRPr="00493A17">
                    <w:rPr>
                      <w:rFonts w:ascii="微软雅黑" w:eastAsia="微软雅黑" w:hAnsi="微软雅黑" w:hint="eastAsia"/>
                    </w:rPr>
                    <w:t>庞全法</w:t>
                  </w:r>
                </w:p>
                <w:p w:rsidR="007F7187" w:rsidRPr="00493A17" w:rsidRDefault="00003F7F" w:rsidP="00493A17">
                  <w:pPr>
                    <w:spacing w:line="400" w:lineRule="exact"/>
                    <w:jc w:val="center"/>
                    <w:rPr>
                      <w:rFonts w:ascii="微软雅黑" w:eastAsia="微软雅黑" w:hAnsi="微软雅黑"/>
                    </w:rPr>
                  </w:pPr>
                  <w:r w:rsidRPr="00493A17">
                    <w:rPr>
                      <w:rFonts w:ascii="微软雅黑" w:eastAsia="微软雅黑" w:hAnsi="微软雅黑" w:hint="eastAsia"/>
                    </w:rPr>
                    <w:t>陈晓东</w:t>
                  </w:r>
                </w:p>
                <w:p w:rsidR="007F7187" w:rsidRPr="00493A17" w:rsidRDefault="00003F7F" w:rsidP="00493A17">
                  <w:pPr>
                    <w:spacing w:line="400" w:lineRule="exact"/>
                    <w:jc w:val="center"/>
                    <w:rPr>
                      <w:rFonts w:ascii="微软雅黑" w:eastAsia="微软雅黑" w:hAnsi="微软雅黑"/>
                    </w:rPr>
                  </w:pPr>
                  <w:r w:rsidRPr="00493A17">
                    <w:rPr>
                      <w:rFonts w:ascii="微软雅黑" w:eastAsia="微软雅黑" w:hAnsi="微软雅黑" w:hint="eastAsia"/>
                    </w:rPr>
                    <w:t>李宝金</w:t>
                  </w:r>
                </w:p>
                <w:p w:rsidR="007F7187" w:rsidRPr="00493A17" w:rsidRDefault="00003F7F" w:rsidP="00493A17">
                  <w:pPr>
                    <w:spacing w:line="400" w:lineRule="exact"/>
                    <w:jc w:val="center"/>
                    <w:rPr>
                      <w:rFonts w:ascii="微软雅黑" w:eastAsia="微软雅黑" w:hAnsi="微软雅黑"/>
                    </w:rPr>
                  </w:pPr>
                  <w:r w:rsidRPr="00493A17">
                    <w:rPr>
                      <w:rFonts w:ascii="微软雅黑" w:eastAsia="微软雅黑" w:hAnsi="微软雅黑" w:hint="eastAsia"/>
                    </w:rPr>
                    <w:t>张  立</w:t>
                  </w:r>
                </w:p>
                <w:p w:rsidR="007F7187" w:rsidRPr="00493A17" w:rsidRDefault="00003F7F" w:rsidP="00493A17">
                  <w:pPr>
                    <w:spacing w:line="400" w:lineRule="exact"/>
                    <w:jc w:val="center"/>
                    <w:rPr>
                      <w:rFonts w:ascii="微软雅黑" w:eastAsia="微软雅黑" w:hAnsi="微软雅黑"/>
                    </w:rPr>
                  </w:pPr>
                  <w:r w:rsidRPr="00493A17">
                    <w:rPr>
                      <w:rFonts w:ascii="微软雅黑" w:eastAsia="微软雅黑" w:hAnsi="微软雅黑" w:hint="eastAsia"/>
                    </w:rPr>
                    <w:t>石  磊</w:t>
                  </w:r>
                </w:p>
                <w:p w:rsidR="007F7187" w:rsidRPr="00493A17" w:rsidRDefault="00003F7F" w:rsidP="00493A17">
                  <w:pPr>
                    <w:spacing w:line="400" w:lineRule="exact"/>
                    <w:jc w:val="center"/>
                    <w:rPr>
                      <w:rFonts w:ascii="微软雅黑" w:eastAsia="微软雅黑" w:hAnsi="微软雅黑"/>
                    </w:rPr>
                  </w:pPr>
                  <w:r w:rsidRPr="00493A17">
                    <w:rPr>
                      <w:rFonts w:ascii="微软雅黑" w:eastAsia="微软雅黑" w:hAnsi="微软雅黑" w:hint="eastAsia"/>
                    </w:rPr>
                    <w:t>冯召海</w:t>
                  </w:r>
                </w:p>
                <w:p w:rsidR="00003F7F" w:rsidRPr="00D42594" w:rsidRDefault="00D418FD" w:rsidP="00493A17">
                  <w:pPr>
                    <w:spacing w:line="400" w:lineRule="exact"/>
                    <w:jc w:val="center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顾明聪明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501.75pt;margin-top:7.1pt;width:31.75pt;height:48.3pt;z-index:251741184;mso-width-relative:margin;mso-height-relative:margin" o:regroupid="5">
            <v:textbox style="layout-flow:vertical-ideographic;mso-next-textbox:#_x0000_s1077">
              <w:txbxContent>
                <w:p w:rsidR="001E0934" w:rsidRPr="008112F7" w:rsidRDefault="001E0934" w:rsidP="001E0934">
                  <w:pPr>
                    <w:spacing w:line="400" w:lineRule="exact"/>
                    <w:jc w:val="center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戎兰狮</w:t>
                  </w:r>
                </w:p>
              </w:txbxContent>
            </v:textbox>
          </v:shape>
        </w:pict>
      </w:r>
    </w:p>
    <w:p w:rsidR="001D2DA3" w:rsidRPr="001D2DA3" w:rsidRDefault="001D2DA3" w:rsidP="001D2DA3"/>
    <w:p w:rsidR="001D2DA3" w:rsidRPr="001D2DA3" w:rsidRDefault="001D2DA3" w:rsidP="001D2DA3"/>
    <w:p w:rsidR="001D2DA3" w:rsidRPr="001D2DA3" w:rsidRDefault="001D2DA3" w:rsidP="001D2DA3"/>
    <w:p w:rsidR="001D2DA3" w:rsidRPr="001D2DA3" w:rsidRDefault="00DB06F1" w:rsidP="001D2DA3">
      <w:r>
        <w:rPr>
          <w:noProof/>
        </w:rPr>
        <w:pict>
          <v:group id="_x0000_s1080" style="position:absolute;left:0;text-align:left;margin-left:547.05pt;margin-top:12.9pt;width:146.7pt;height:139.5pt;z-index:251724800" coordorigin="12501,7467" coordsize="2934,2790">
            <v:shape id="_x0000_s1057" type="#_x0000_t32" style="position:absolute;left:12810;top:7593;width:1;height:784" o:connectortype="straight" o:regroupid="3">
              <v:stroke endarrow="block"/>
            </v:shape>
            <v:shape id="_x0000_s1053" type="#_x0000_t202" style="position:absolute;left:12501;top:8352;width:564;height:1905;mso-width-relative:margin;mso-height-relative:margin" o:regroupid="3">
              <v:textbox style="layout-flow:vertical-ideographic;mso-next-textbox:#_x0000_s1053">
                <w:txbxContent>
                  <w:p w:rsidR="00375FB0" w:rsidRPr="00375FB0" w:rsidRDefault="00375FB0" w:rsidP="00BD52B8">
                    <w:pPr>
                      <w:jc w:val="center"/>
                      <w:rPr>
                        <w:rFonts w:ascii="新宋体" w:eastAsia="新宋体" w:hAnsi="新宋体"/>
                      </w:rPr>
                    </w:pPr>
                    <w:r w:rsidRPr="00BD52B8">
                      <w:rPr>
                        <w:rFonts w:ascii="新宋体" w:eastAsia="新宋体" w:hAnsi="新宋体" w:hint="eastAsia"/>
                      </w:rPr>
                      <w:t>技术</w:t>
                    </w:r>
                    <w:r w:rsidR="00BD52B8">
                      <w:rPr>
                        <w:rFonts w:ascii="新宋体" w:eastAsia="新宋体" w:hAnsi="新宋体" w:hint="eastAsia"/>
                      </w:rPr>
                      <w:t>专家委员会</w:t>
                    </w:r>
                  </w:p>
                </w:txbxContent>
              </v:textbox>
            </v:shape>
            <v:shape id="_x0000_s1054" type="#_x0000_t202" style="position:absolute;left:13266;top:8358;width:564;height:1899;mso-width-relative:margin;mso-height-relative:margin" o:regroupid="3">
              <v:textbox style="layout-flow:vertical-ideographic;mso-next-textbox:#_x0000_s1054">
                <w:txbxContent>
                  <w:p w:rsidR="00375FB0" w:rsidRPr="00375FB0" w:rsidRDefault="00375FB0" w:rsidP="002B4FBB">
                    <w:pPr>
                      <w:jc w:val="center"/>
                      <w:rPr>
                        <w:rFonts w:ascii="新宋体" w:eastAsia="新宋体" w:hAnsi="新宋体"/>
                      </w:rPr>
                    </w:pPr>
                    <w:r w:rsidRPr="00BD52B8">
                      <w:rPr>
                        <w:rFonts w:ascii="新宋体" w:eastAsia="新宋体" w:hAnsi="新宋体" w:hint="eastAsia"/>
                      </w:rPr>
                      <w:t>应用开发</w:t>
                    </w:r>
                    <w:r w:rsidR="00BD52B8">
                      <w:rPr>
                        <w:rFonts w:ascii="新宋体" w:eastAsia="新宋体" w:hAnsi="新宋体" w:hint="eastAsia"/>
                      </w:rPr>
                      <w:t>委员会</w:t>
                    </w:r>
                  </w:p>
                </w:txbxContent>
              </v:textbox>
            </v:shape>
            <v:shape id="_x0000_s1055" type="#_x0000_t202" style="position:absolute;left:14076;top:8358;width:564;height:1899;mso-width-relative:margin;mso-height-relative:margin" o:regroupid="3">
              <v:textbox style="layout-flow:vertical-ideographic;mso-next-textbox:#_x0000_s1055">
                <w:txbxContent>
                  <w:p w:rsidR="00375FB0" w:rsidRPr="00375FB0" w:rsidRDefault="00375FB0" w:rsidP="002B4FBB">
                    <w:pPr>
                      <w:jc w:val="center"/>
                      <w:rPr>
                        <w:rFonts w:ascii="新宋体" w:eastAsia="新宋体" w:hAnsi="新宋体"/>
                      </w:rPr>
                    </w:pPr>
                    <w:r w:rsidRPr="002B4FBB">
                      <w:rPr>
                        <w:rFonts w:ascii="新宋体" w:eastAsia="新宋体" w:hAnsi="新宋体" w:hint="eastAsia"/>
                      </w:rPr>
                      <w:t>安全环保</w:t>
                    </w:r>
                    <w:r w:rsidR="00BD52B8" w:rsidRPr="002B4FBB">
                      <w:rPr>
                        <w:rFonts w:ascii="新宋体" w:eastAsia="新宋体" w:hAnsi="新宋体" w:hint="eastAsia"/>
                      </w:rPr>
                      <w:t>委员会</w:t>
                    </w:r>
                  </w:p>
                </w:txbxContent>
              </v:textbox>
            </v:shape>
            <v:shape id="_x0000_s1056" type="#_x0000_t202" style="position:absolute;left:14871;top:8358;width:564;height:1899;mso-width-relative:margin;mso-height-relative:margin" o:regroupid="3">
              <v:textbox style="layout-flow:vertical-ideographic;mso-next-textbox:#_x0000_s1056">
                <w:txbxContent>
                  <w:p w:rsidR="00375FB0" w:rsidRPr="00375FB0" w:rsidRDefault="00BD52B8" w:rsidP="002B4FBB">
                    <w:pPr>
                      <w:jc w:val="center"/>
                      <w:rPr>
                        <w:rFonts w:ascii="新宋体" w:eastAsia="新宋体" w:hAnsi="新宋体"/>
                      </w:rPr>
                    </w:pPr>
                    <w:r w:rsidRPr="00BD52B8">
                      <w:rPr>
                        <w:rFonts w:ascii="新宋体" w:eastAsia="新宋体" w:hAnsi="新宋体" w:hint="eastAsia"/>
                      </w:rPr>
                      <w:t>电气</w:t>
                    </w:r>
                    <w:r>
                      <w:rPr>
                        <w:rFonts w:ascii="新宋体" w:eastAsia="新宋体" w:hAnsi="新宋体" w:hint="eastAsia"/>
                      </w:rPr>
                      <w:t>专业委员会</w:t>
                    </w:r>
                  </w:p>
                </w:txbxContent>
              </v:textbox>
            </v:shape>
            <v:shape id="_x0000_s1058" type="#_x0000_t32" style="position:absolute;left:13605;top:7568;width:1;height:784" o:connectortype="straight" o:regroupid="3">
              <v:stroke endarrow="block"/>
            </v:shape>
            <v:shape id="_x0000_s1059" type="#_x0000_t32" style="position:absolute;left:14369;top:7593;width:1;height:784" o:connectortype="straight" o:regroupid="3">
              <v:stroke endarrow="block"/>
            </v:shape>
            <v:shape id="_x0000_s1060" type="#_x0000_t32" style="position:absolute;left:15150;top:7574;width:1;height:784" o:connectortype="straight" o:regroupid="3">
              <v:stroke endarrow="block"/>
            </v:shape>
            <v:shape id="_x0000_s1052" type="#_x0000_t202" style="position:absolute;left:12525;top:7467;width:2895;height:540;mso-width-relative:margin;mso-height-relative:margin" o:regroupid="3">
              <v:textbox style="mso-next-textbox:#_x0000_s1052">
                <w:txbxContent>
                  <w:p w:rsidR="00375FB0" w:rsidRPr="00375FB0" w:rsidRDefault="00375FB0" w:rsidP="00375FB0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75FB0">
                      <w:rPr>
                        <w:rFonts w:hint="eastAsia"/>
                        <w:b/>
                        <w:sz w:val="24"/>
                        <w:szCs w:val="24"/>
                      </w:rPr>
                      <w:t>委员会</w:t>
                    </w:r>
                  </w:p>
                </w:txbxContent>
              </v:textbox>
            </v:shape>
          </v:group>
        </w:pict>
      </w:r>
    </w:p>
    <w:p w:rsidR="001D2DA3" w:rsidRPr="001D2DA3" w:rsidRDefault="001D2DA3" w:rsidP="001D2DA3"/>
    <w:p w:rsidR="001D2DA3" w:rsidRPr="001D2DA3" w:rsidRDefault="00DB06F1" w:rsidP="001D2DA3">
      <w:r>
        <w:rPr>
          <w:noProof/>
        </w:rPr>
        <w:pict>
          <v:shape id="_x0000_s1047" type="#_x0000_t202" style="position:absolute;left:0;text-align:left;margin-left:56.55pt;margin-top:6pt;width:35.95pt;height:110.7pt;z-index:251738112;mso-width-relative:margin;mso-height-relative:margin">
            <v:textbox style="layout-flow:vertical-ideographic;mso-next-textbox:#_x0000_s1047">
              <w:txbxContent>
                <w:p w:rsidR="008112F7" w:rsidRPr="008112F7" w:rsidRDefault="008112F7" w:rsidP="00493A17">
                  <w:pPr>
                    <w:spacing w:line="400" w:lineRule="exact"/>
                    <w:jc w:val="center"/>
                    <w:rPr>
                      <w:rFonts w:ascii="微软雅黑" w:eastAsia="微软雅黑" w:hAnsi="微软雅黑"/>
                      <w:sz w:val="24"/>
                      <w:szCs w:val="24"/>
                    </w:rPr>
                  </w:pPr>
                  <w:r w:rsidRPr="008112F7">
                    <w:rPr>
                      <w:rFonts w:ascii="微软雅黑" w:eastAsia="微软雅黑" w:hAnsi="微软雅黑" w:hint="eastAsia"/>
                      <w:sz w:val="24"/>
                      <w:szCs w:val="24"/>
                    </w:rPr>
                    <w:t>协会副秘书长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136.5pt;margin-top:10.5pt;width:112.5pt;height:37.35pt;z-index:251688960;mso-width-relative:margin;mso-height-relative:margin">
            <v:textbox style="mso-next-textbox:#_x0000_s1049">
              <w:txbxContent>
                <w:p w:rsidR="00375FB0" w:rsidRPr="00375FB0" w:rsidRDefault="00375FB0" w:rsidP="00617E32">
                  <w:pPr>
                    <w:spacing w:line="240" w:lineRule="exact"/>
                    <w:jc w:val="center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 w:rsidRPr="00617E32">
                    <w:rPr>
                      <w:rFonts w:ascii="微软雅黑" w:eastAsia="微软雅黑" w:hAnsi="微软雅黑" w:hint="eastAsia"/>
                      <w:b/>
                      <w:szCs w:val="21"/>
                    </w:rPr>
                    <w:t>驻会</w:t>
                  </w:r>
                  <w:r w:rsidR="00D31F0F">
                    <w:rPr>
                      <w:rFonts w:ascii="微软雅黑" w:eastAsia="微软雅黑" w:hAnsi="微软雅黑" w:hint="eastAsia"/>
                      <w:szCs w:val="21"/>
                    </w:rPr>
                    <w:t>（以姓</w:t>
                  </w:r>
                  <w:r w:rsidR="00BD52B8" w:rsidRPr="00375FB0">
                    <w:rPr>
                      <w:rFonts w:ascii="微软雅黑" w:eastAsia="微软雅黑" w:hAnsi="微软雅黑" w:hint="eastAsia"/>
                      <w:szCs w:val="21"/>
                    </w:rPr>
                    <w:t>氏笔画）</w:t>
                  </w:r>
                </w:p>
                <w:p w:rsidR="00375FB0" w:rsidRPr="00617E32" w:rsidRDefault="00375FB0" w:rsidP="00617E32">
                  <w:pPr>
                    <w:spacing w:line="240" w:lineRule="exact"/>
                    <w:jc w:val="center"/>
                    <w:rPr>
                      <w:rFonts w:ascii="微软雅黑" w:eastAsia="微软雅黑" w:hAnsi="微软雅黑"/>
                      <w:szCs w:val="21"/>
                    </w:rPr>
                  </w:pPr>
                  <w:r w:rsidRPr="00617E32">
                    <w:rPr>
                      <w:rFonts w:ascii="微软雅黑" w:eastAsia="微软雅黑" w:hAnsi="微软雅黑" w:hint="eastAsia"/>
                      <w:szCs w:val="21"/>
                    </w:rPr>
                    <w:t>焦阳 蒋顺平</w:t>
                  </w:r>
                </w:p>
              </w:txbxContent>
            </v:textbox>
          </v:shape>
        </w:pict>
      </w:r>
    </w:p>
    <w:p w:rsidR="001D2DA3" w:rsidRPr="001D2DA3" w:rsidRDefault="001D2DA3" w:rsidP="001D2DA3"/>
    <w:p w:rsidR="001D2DA3" w:rsidRPr="001D2DA3" w:rsidRDefault="00DB06F1" w:rsidP="001D2DA3">
      <w:r>
        <w:rPr>
          <w:noProof/>
        </w:rPr>
        <w:pict>
          <v:shape id="_x0000_s1048" type="#_x0000_t32" style="position:absolute;left:0;text-align:left;margin-left:82.75pt;margin-top:4.5pt;width:53.75pt;height:0;z-index:251687936" o:connectortype="straight">
            <v:stroke endarrow="block"/>
          </v:shape>
        </w:pict>
      </w:r>
    </w:p>
    <w:p w:rsidR="001D2DA3" w:rsidRDefault="001D2DA3" w:rsidP="001D2DA3"/>
    <w:p w:rsidR="001D2DA3" w:rsidRDefault="00DB06F1" w:rsidP="001D2DA3">
      <w:r>
        <w:rPr>
          <w:noProof/>
        </w:rPr>
        <w:pict>
          <v:shape id="_x0000_s1051" type="#_x0000_t202" style="position:absolute;left:0;text-align:left;margin-left:136.5pt;margin-top:10.35pt;width:112.55pt;height:37.4pt;z-index:251691008;mso-width-relative:margin;mso-height-relative:margin">
            <v:textbox style="mso-next-textbox:#_x0000_s1051">
              <w:txbxContent>
                <w:p w:rsidR="00375FB0" w:rsidRPr="00617E32" w:rsidRDefault="00375FB0" w:rsidP="00617E32">
                  <w:pPr>
                    <w:spacing w:line="240" w:lineRule="exact"/>
                    <w:jc w:val="center"/>
                    <w:rPr>
                      <w:rFonts w:ascii="微软雅黑" w:eastAsia="微软雅黑" w:hAnsi="微软雅黑"/>
                      <w:b/>
                      <w:szCs w:val="21"/>
                    </w:rPr>
                  </w:pPr>
                  <w:r w:rsidRPr="00617E32">
                    <w:rPr>
                      <w:rFonts w:ascii="微软雅黑" w:eastAsia="微软雅黑" w:hAnsi="微软雅黑" w:hint="eastAsia"/>
                      <w:b/>
                      <w:szCs w:val="21"/>
                    </w:rPr>
                    <w:t>兼职</w:t>
                  </w:r>
                  <w:r w:rsidR="00D31F0F" w:rsidRPr="00617E32">
                    <w:rPr>
                      <w:rFonts w:ascii="微软雅黑" w:eastAsia="微软雅黑" w:hAnsi="微软雅黑" w:hint="eastAsia"/>
                      <w:szCs w:val="21"/>
                    </w:rPr>
                    <w:t>（以姓</w:t>
                  </w:r>
                  <w:r w:rsidR="00BD52B8" w:rsidRPr="00617E32">
                    <w:rPr>
                      <w:rFonts w:ascii="微软雅黑" w:eastAsia="微软雅黑" w:hAnsi="微软雅黑" w:hint="eastAsia"/>
                      <w:szCs w:val="21"/>
                    </w:rPr>
                    <w:t>氏笔画）</w:t>
                  </w:r>
                </w:p>
                <w:p w:rsidR="00375FB0" w:rsidRPr="00617E32" w:rsidRDefault="00375FB0" w:rsidP="00617E32">
                  <w:pPr>
                    <w:spacing w:line="240" w:lineRule="exact"/>
                    <w:jc w:val="center"/>
                    <w:rPr>
                      <w:rFonts w:ascii="微软雅黑" w:eastAsia="微软雅黑" w:hAnsi="微软雅黑"/>
                      <w:szCs w:val="21"/>
                    </w:rPr>
                  </w:pPr>
                  <w:r w:rsidRPr="00617E32">
                    <w:rPr>
                      <w:rFonts w:ascii="微软雅黑" w:eastAsia="微软雅黑" w:hAnsi="微软雅黑" w:hint="eastAsia"/>
                      <w:szCs w:val="21"/>
                    </w:rPr>
                    <w:t>吴清学 郭金宝</w:t>
                  </w:r>
                </w:p>
              </w:txbxContent>
            </v:textbox>
          </v:shape>
        </w:pict>
      </w:r>
    </w:p>
    <w:p w:rsidR="0016290F" w:rsidRPr="001D2DA3" w:rsidRDefault="00DB06F1" w:rsidP="001D2DA3">
      <w:pPr>
        <w:jc w:val="right"/>
      </w:pPr>
      <w:r>
        <w:rPr>
          <w:noProof/>
        </w:rPr>
        <w:pict>
          <v:shape id="_x0000_s1050" type="#_x0000_t32" style="position:absolute;left:0;text-align:left;margin-left:82.75pt;margin-top:7.95pt;width:53.75pt;height:0;z-index:251689984" o:connectortype="straight">
            <v:stroke endarrow="block"/>
          </v:shape>
        </w:pict>
      </w:r>
    </w:p>
    <w:sectPr w:rsidR="0016290F" w:rsidRPr="001D2DA3" w:rsidSect="001629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F7B" w:rsidRDefault="00D42F7B" w:rsidP="00D418FD">
      <w:r>
        <w:separator/>
      </w:r>
    </w:p>
  </w:endnote>
  <w:endnote w:type="continuationSeparator" w:id="1">
    <w:p w:rsidR="00D42F7B" w:rsidRDefault="00D42F7B" w:rsidP="00D4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F7B" w:rsidRDefault="00D42F7B" w:rsidP="00D418FD">
      <w:r>
        <w:separator/>
      </w:r>
    </w:p>
  </w:footnote>
  <w:footnote w:type="continuationSeparator" w:id="1">
    <w:p w:rsidR="00D42F7B" w:rsidRDefault="00D42F7B" w:rsidP="00D41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672D"/>
    <w:multiLevelType w:val="hybridMultilevel"/>
    <w:tmpl w:val="281AE1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782CF1"/>
    <w:multiLevelType w:val="hybridMultilevel"/>
    <w:tmpl w:val="A2CE4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90F"/>
    <w:rsid w:val="00003F7F"/>
    <w:rsid w:val="0016290F"/>
    <w:rsid w:val="001D2DA3"/>
    <w:rsid w:val="001E0934"/>
    <w:rsid w:val="00225E82"/>
    <w:rsid w:val="002A5986"/>
    <w:rsid w:val="002B4FBB"/>
    <w:rsid w:val="00310953"/>
    <w:rsid w:val="00375FB0"/>
    <w:rsid w:val="00390EA6"/>
    <w:rsid w:val="00493A17"/>
    <w:rsid w:val="00597D43"/>
    <w:rsid w:val="00617E32"/>
    <w:rsid w:val="006F31E4"/>
    <w:rsid w:val="00702F23"/>
    <w:rsid w:val="007F7187"/>
    <w:rsid w:val="008112F7"/>
    <w:rsid w:val="008A49CE"/>
    <w:rsid w:val="00AF43D6"/>
    <w:rsid w:val="00BD52B8"/>
    <w:rsid w:val="00C819A3"/>
    <w:rsid w:val="00CD3316"/>
    <w:rsid w:val="00D31F0F"/>
    <w:rsid w:val="00D418FD"/>
    <w:rsid w:val="00D42594"/>
    <w:rsid w:val="00D42F7B"/>
    <w:rsid w:val="00DB06F1"/>
    <w:rsid w:val="00E93801"/>
    <w:rsid w:val="00F01A9E"/>
    <w:rsid w:val="00F0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1" type="connector" idref="#_x0000_s1035"/>
        <o:r id="V:Rule22" type="connector" idref="#_x0000_s1059"/>
        <o:r id="V:Rule23" type="connector" idref="#_x0000_s1069"/>
        <o:r id="V:Rule24" type="connector" idref="#_x0000_s1060"/>
        <o:r id="V:Rule25" type="connector" idref="#_x0000_s1075"/>
        <o:r id="V:Rule26" type="connector" idref="#_x0000_s1072"/>
        <o:r id="V:Rule27" type="connector" idref="#_x0000_s1032"/>
        <o:r id="V:Rule28" type="connector" idref="#_x0000_s1058"/>
        <o:r id="V:Rule29" type="connector" idref="#_x0000_s1073"/>
        <o:r id="V:Rule30" type="connector" idref="#_x0000_s1048"/>
        <o:r id="V:Rule31" type="connector" idref="#_x0000_s1030"/>
        <o:r id="V:Rule32" type="connector" idref="#_x0000_s1071"/>
        <o:r id="V:Rule33" type="connector" idref="#_x0000_s1062"/>
        <o:r id="V:Rule34" type="connector" idref="#_x0000_s1064"/>
        <o:r id="V:Rule35" type="connector" idref="#_x0000_s1068"/>
        <o:r id="V:Rule36" type="connector" idref="#_x0000_s1039"/>
        <o:r id="V:Rule37" type="connector" idref="#_x0000_s1057"/>
        <o:r id="V:Rule38" type="connector" idref="#_x0000_s1050"/>
        <o:r id="V:Rule39" type="connector" idref="#_x0000_s1031"/>
        <o:r id="V:Rule40" type="connector" idref="#_x0000_s1082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29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290F"/>
    <w:rPr>
      <w:sz w:val="18"/>
      <w:szCs w:val="18"/>
    </w:rPr>
  </w:style>
  <w:style w:type="paragraph" w:styleId="a4">
    <w:name w:val="List Paragraph"/>
    <w:basedOn w:val="a"/>
    <w:uiPriority w:val="34"/>
    <w:qFormat/>
    <w:rsid w:val="00D42594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D41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418F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41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418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jsp</cp:lastModifiedBy>
  <cp:revision>2</cp:revision>
  <dcterms:created xsi:type="dcterms:W3CDTF">2017-12-20T01:07:00Z</dcterms:created>
  <dcterms:modified xsi:type="dcterms:W3CDTF">2017-12-20T01:07:00Z</dcterms:modified>
</cp:coreProperties>
</file>