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91" w:rsidRPr="002A553C" w:rsidRDefault="009C7791" w:rsidP="009C7791">
      <w:pPr>
        <w:spacing w:line="360" w:lineRule="auto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2A553C"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</w:t>
      </w:r>
    </w:p>
    <w:p w:rsidR="009C7791" w:rsidRDefault="009C7791" w:rsidP="009C7791">
      <w:pPr>
        <w:spacing w:line="360" w:lineRule="auto"/>
        <w:jc w:val="center"/>
        <w:rPr>
          <w:rFonts w:ascii="黑体" w:eastAsia="黑体" w:hAnsi="宋体" w:hint="eastAsia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石油和化工行业</w:t>
      </w:r>
      <w:r w:rsidRPr="00CC2078">
        <w:rPr>
          <w:rFonts w:ascii="黑体" w:eastAsia="黑体" w:hAnsi="宋体" w:hint="eastAsia"/>
          <w:color w:val="000000"/>
          <w:sz w:val="36"/>
          <w:szCs w:val="36"/>
        </w:rPr>
        <w:t>“质量标杆”案例总结材料的要求</w:t>
      </w:r>
    </w:p>
    <w:p w:rsidR="009C7791" w:rsidRPr="00CC2078" w:rsidRDefault="009C7791" w:rsidP="009C7791">
      <w:pPr>
        <w:spacing w:line="360" w:lineRule="auto"/>
        <w:jc w:val="center"/>
        <w:rPr>
          <w:rFonts w:ascii="黑体" w:eastAsia="黑体" w:hAnsi="宋体" w:hint="eastAsia"/>
          <w:color w:val="000000"/>
          <w:sz w:val="36"/>
          <w:szCs w:val="36"/>
        </w:rPr>
      </w:pPr>
    </w:p>
    <w:p w:rsidR="009C7791" w:rsidRDefault="009C7791" w:rsidP="009C7791">
      <w:pPr>
        <w:snapToGrid w:val="0"/>
        <w:spacing w:line="360" w:lineRule="auto"/>
        <w:ind w:firstLine="645"/>
        <w:rPr>
          <w:rFonts w:ascii="黑体" w:eastAsia="黑体" w:hAnsi="宋体" w:hint="eastAsia"/>
          <w:color w:val="000000"/>
          <w:sz w:val="30"/>
          <w:szCs w:val="30"/>
        </w:rPr>
      </w:pPr>
      <w:r w:rsidRPr="002A553C">
        <w:rPr>
          <w:rFonts w:ascii="黑体" w:eastAsia="黑体" w:hAnsi="宋体" w:hint="eastAsia"/>
          <w:color w:val="000000"/>
          <w:sz w:val="30"/>
          <w:szCs w:val="30"/>
        </w:rPr>
        <w:t>一、“质量标杆”案例总结材料应包括以下内容：</w:t>
      </w:r>
    </w:p>
    <w:p w:rsidR="009C7791" w:rsidRPr="00D154A1" w:rsidRDefault="009C7791" w:rsidP="009C7791">
      <w:pPr>
        <w:snapToGrid w:val="0"/>
        <w:spacing w:line="360" w:lineRule="auto"/>
        <w:ind w:firstLine="645"/>
        <w:rPr>
          <w:rFonts w:ascii="仿宋_GB2312" w:eastAsia="仿宋_GB2312" w:hAnsi="宋体" w:hint="eastAsia"/>
          <w:color w:val="000000"/>
          <w:kern w:val="0"/>
          <w:sz w:val="30"/>
          <w:szCs w:val="30"/>
        </w:rPr>
      </w:pPr>
      <w:r w:rsidRPr="00D154A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（一）摘要（500字以内）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简要介绍质量标杆的主要管理技术方法、推进过程以及主要成果和社会效果。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196" w:firstLine="588"/>
        <w:rPr>
          <w:rFonts w:ascii="仿宋_GB2312" w:eastAsia="仿宋_GB2312" w:hint="eastAsia"/>
          <w:sz w:val="30"/>
          <w:szCs w:val="30"/>
        </w:rPr>
      </w:pPr>
      <w:r w:rsidRPr="00D154A1">
        <w:rPr>
          <w:rFonts w:ascii="仿宋_GB2312" w:eastAsia="仿宋_GB2312" w:hint="eastAsia"/>
          <w:sz w:val="30"/>
          <w:szCs w:val="30"/>
        </w:rPr>
        <w:t>(二)企业概况（1000字以内）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应说明企业起源，历史沿革；主要业务范围，主要产品和服务；企业文化特色，组织的使命、愿景和价值；企业资源状况，包括人力、技术、信息和知识、基础设施、供应商和客户；企业的社会责任状况等。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（三）应用该管理方法（技术）的背景（1000字以内）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如何为解决企业存在的主要问题，根据内外部环境的变化，确定并实施了该质量品牌管理方法（技术）。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（四）管理方法（技术）的综述（3000字以内）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企业应用质量品牌管理方法（技术）的要点及创新点综述。包括对该管理方法（技术）的解读。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（五）管理方法（技术）的实施与运行（4000字以内）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企业推进管理方法（技术）的步骤、过程、制度、体制、机制，做法和内容等。前后衔接、自成体系，体现可操作性。适当举例。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（六）管理方法（技术）的实施效果（2000字以内）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lastRenderedPageBreak/>
        <w:t>定量数据与定性指标相结合、经济效益与社会效益相结合地说明应用效果。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（七）管理方法（技术）的深化与推广（1000字以内）</w:t>
      </w:r>
    </w:p>
    <w:p w:rsidR="009C7791" w:rsidRPr="00D154A1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Ansi="楷体" w:hint="eastAsia"/>
          <w:color w:val="auto"/>
          <w:sz w:val="30"/>
          <w:szCs w:val="30"/>
        </w:rPr>
      </w:pPr>
      <w:r w:rsidRPr="00D154A1">
        <w:rPr>
          <w:rFonts w:ascii="仿宋_GB2312" w:eastAsia="仿宋_GB2312" w:hAnsi="楷体" w:hint="eastAsia"/>
          <w:color w:val="auto"/>
          <w:sz w:val="30"/>
          <w:szCs w:val="30"/>
        </w:rPr>
        <w:t>深化和拓展应用该管理方法（技术）的长远计划，创新和开发特色管理模式的设想，对外交流和分享经验的思考等。</w:t>
      </w:r>
    </w:p>
    <w:p w:rsidR="009C7791" w:rsidRPr="002A553C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 w:rsidRPr="002A553C">
        <w:rPr>
          <w:rFonts w:ascii="黑体" w:eastAsia="黑体" w:hint="eastAsia"/>
          <w:sz w:val="30"/>
          <w:szCs w:val="30"/>
        </w:rPr>
        <w:t>二、总结材料的形式要求</w:t>
      </w:r>
    </w:p>
    <w:p w:rsidR="009C7791" w:rsidRPr="009A1754" w:rsidRDefault="009C7791" w:rsidP="009C7791">
      <w:pPr>
        <w:widowControl/>
        <w:spacing w:line="360" w:lineRule="auto"/>
        <w:ind w:firstLine="640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9A1754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质量标杆典型经验总结材料应突出主题事项，体现典型经验的理论观点、方法特点、实践要点以及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效果亮点，编写内容应详实、言之有物，逻辑清楚、重点突出</w:t>
      </w:r>
      <w:r w:rsidRPr="009A1754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，具有较强的可借鉴性。</w:t>
      </w:r>
    </w:p>
    <w:p w:rsidR="009C7791" w:rsidRPr="002A553C" w:rsidRDefault="009C7791" w:rsidP="009C7791">
      <w:pPr>
        <w:pStyle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67882">
        <w:rPr>
          <w:rFonts w:ascii="仿宋_GB2312" w:eastAsia="仿宋_GB2312" w:hint="eastAsia"/>
          <w:sz w:val="30"/>
          <w:szCs w:val="30"/>
        </w:rPr>
        <w:t>总结材料应采用</w:t>
      </w:r>
      <w:r w:rsidRPr="00467882">
        <w:rPr>
          <w:rFonts w:ascii="仿宋_GB2312" w:eastAsia="仿宋_GB2312"/>
          <w:sz w:val="30"/>
          <w:szCs w:val="30"/>
        </w:rPr>
        <w:t>A4</w:t>
      </w:r>
      <w:r w:rsidRPr="00467882">
        <w:rPr>
          <w:rFonts w:ascii="仿宋_GB2312" w:eastAsia="仿宋_GB2312" w:hint="eastAsia"/>
          <w:sz w:val="30"/>
          <w:szCs w:val="30"/>
        </w:rPr>
        <w:t>幅面纵向编辑</w:t>
      </w:r>
      <w:r>
        <w:rPr>
          <w:rFonts w:ascii="仿宋_GB2312" w:eastAsia="仿宋_GB2312" w:hint="eastAsia"/>
          <w:sz w:val="30"/>
          <w:szCs w:val="30"/>
        </w:rPr>
        <w:t>,一级标题为黑体小二</w:t>
      </w:r>
      <w:r w:rsidRPr="00467882"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 w:hint="eastAsia"/>
          <w:sz w:val="30"/>
          <w:szCs w:val="30"/>
        </w:rPr>
        <w:t>,二级标题宋体四</w:t>
      </w:r>
      <w:r w:rsidRPr="00467882">
        <w:rPr>
          <w:rFonts w:ascii="仿宋_GB2312" w:eastAsia="仿宋_GB2312" w:hint="eastAsia"/>
          <w:sz w:val="30"/>
          <w:szCs w:val="30"/>
        </w:rPr>
        <w:t>号加黑</w:t>
      </w:r>
      <w:r>
        <w:rPr>
          <w:rFonts w:ascii="仿宋_GB2312" w:eastAsia="仿宋_GB2312" w:hint="eastAsia"/>
          <w:sz w:val="30"/>
          <w:szCs w:val="30"/>
        </w:rPr>
        <w:t>,三级标题宋体小四</w:t>
      </w:r>
      <w:r w:rsidRPr="00467882">
        <w:rPr>
          <w:rFonts w:ascii="仿宋_GB2312" w:eastAsia="仿宋_GB2312" w:hint="eastAsia"/>
          <w:sz w:val="30"/>
          <w:szCs w:val="30"/>
        </w:rPr>
        <w:t>号加黑</w:t>
      </w:r>
      <w:r>
        <w:rPr>
          <w:rFonts w:ascii="仿宋_GB2312" w:eastAsia="仿宋_GB2312" w:hint="eastAsia"/>
          <w:sz w:val="30"/>
          <w:szCs w:val="30"/>
        </w:rPr>
        <w:t>,</w:t>
      </w:r>
      <w:r w:rsidRPr="002A553C">
        <w:rPr>
          <w:rFonts w:ascii="仿宋_GB2312" w:eastAsia="仿宋_GB2312" w:hint="eastAsia"/>
          <w:sz w:val="30"/>
          <w:szCs w:val="30"/>
        </w:rPr>
        <w:t>正文</w:t>
      </w:r>
      <w:r>
        <w:rPr>
          <w:rFonts w:ascii="仿宋_GB2312" w:eastAsia="仿宋_GB2312" w:hint="eastAsia"/>
          <w:sz w:val="30"/>
          <w:szCs w:val="30"/>
        </w:rPr>
        <w:t>宋体小四</w:t>
      </w:r>
      <w:r w:rsidRPr="00467882"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 w:hint="eastAsia"/>
          <w:sz w:val="30"/>
          <w:szCs w:val="30"/>
        </w:rPr>
        <w:t>,</w:t>
      </w:r>
      <w:r w:rsidRPr="002A553C">
        <w:rPr>
          <w:rFonts w:ascii="仿宋_GB2312" w:eastAsia="仿宋_GB2312" w:hint="eastAsia"/>
          <w:sz w:val="30"/>
          <w:szCs w:val="30"/>
        </w:rPr>
        <w:t>单倍行距。</w:t>
      </w:r>
    </w:p>
    <w:p w:rsidR="009C7791" w:rsidRPr="009A1754" w:rsidRDefault="009C7791" w:rsidP="009C7791">
      <w:pPr>
        <w:widowControl/>
        <w:spacing w:line="480" w:lineRule="exact"/>
        <w:ind w:firstLine="640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9C7791" w:rsidRDefault="009C7791" w:rsidP="009C7791">
      <w:pPr>
        <w:rPr>
          <w:rFonts w:ascii="仿宋_GB2312" w:eastAsia="仿宋_GB2312" w:hAnsi="仿宋" w:hint="eastAsia"/>
          <w:sz w:val="30"/>
          <w:szCs w:val="30"/>
        </w:rPr>
      </w:pPr>
    </w:p>
    <w:p w:rsidR="00620B31" w:rsidRPr="009C7791" w:rsidRDefault="00620B31">
      <w:bookmarkStart w:id="0" w:name="_GoBack"/>
      <w:bookmarkEnd w:id="0"/>
    </w:p>
    <w:sectPr w:rsidR="00620B31" w:rsidRPr="009C7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22" w:rsidRDefault="00325022" w:rsidP="009C7791">
      <w:r>
        <w:separator/>
      </w:r>
    </w:p>
  </w:endnote>
  <w:endnote w:type="continuationSeparator" w:id="0">
    <w:p w:rsidR="00325022" w:rsidRDefault="00325022" w:rsidP="009C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22" w:rsidRDefault="00325022" w:rsidP="009C7791">
      <w:r>
        <w:separator/>
      </w:r>
    </w:p>
  </w:footnote>
  <w:footnote w:type="continuationSeparator" w:id="0">
    <w:p w:rsidR="00325022" w:rsidRDefault="00325022" w:rsidP="009C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0B"/>
    <w:rsid w:val="00325022"/>
    <w:rsid w:val="00620B31"/>
    <w:rsid w:val="009C7791"/>
    <w:rsid w:val="00C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5224E-63C6-4630-A86D-C00FA03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7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791"/>
    <w:rPr>
      <w:sz w:val="18"/>
      <w:szCs w:val="18"/>
    </w:rPr>
  </w:style>
  <w:style w:type="paragraph" w:customStyle="1" w:styleId="0">
    <w:name w:val="0"/>
    <w:basedOn w:val="a"/>
    <w:rsid w:val="009C7791"/>
    <w:pPr>
      <w:widowControl/>
      <w:jc w:val="left"/>
    </w:pPr>
    <w:rPr>
      <w:rFonts w:ascii="宋体" w:hAnsi="宋体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2</cp:revision>
  <dcterms:created xsi:type="dcterms:W3CDTF">2015-08-12T05:51:00Z</dcterms:created>
  <dcterms:modified xsi:type="dcterms:W3CDTF">2015-08-12T05:52:00Z</dcterms:modified>
</cp:coreProperties>
</file>